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132E4" w14:textId="5AA998AB" w:rsidR="00DC5EBB" w:rsidRPr="00DC5EBB" w:rsidRDefault="000C1D7A" w:rsidP="00DC5EBB">
      <w:pPr>
        <w:jc w:val="center"/>
        <w:rPr>
          <w:rFonts w:ascii="Arboria-Bold" w:hAnsi="Arboria-Bold"/>
          <w:sz w:val="36"/>
          <w:szCs w:val="36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74E7E5E" wp14:editId="1B84EE51">
            <wp:simplePos x="0" y="0"/>
            <wp:positionH relativeFrom="column">
              <wp:posOffset>1451715</wp:posOffset>
            </wp:positionH>
            <wp:positionV relativeFrom="paragraph">
              <wp:posOffset>-708660</wp:posOffset>
            </wp:positionV>
            <wp:extent cx="2771775" cy="619125"/>
            <wp:effectExtent l="0" t="0" r="9525" b="9525"/>
            <wp:wrapNone/>
            <wp:docPr id="3" name="Picture 3" descr="William Ruthven Secondar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liam Ruthven Secondary Colle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EBB" w:rsidRPr="00DC5EBB">
        <w:rPr>
          <w:rFonts w:ascii="Arboria-Bold" w:hAnsi="Arboria-Bold"/>
          <w:sz w:val="36"/>
          <w:szCs w:val="36"/>
          <w:lang w:val="en-US"/>
        </w:rPr>
        <w:t>Alice Dreaming 2021 Production Audition Form</w:t>
      </w:r>
    </w:p>
    <w:p w14:paraId="17D40BCE" w14:textId="77777777" w:rsidR="00DC5EBB" w:rsidRDefault="00DC5EBB">
      <w:pPr>
        <w:rPr>
          <w:rFonts w:ascii="Arboria-Bold" w:hAnsi="Arboria-Bold"/>
          <w:sz w:val="28"/>
          <w:szCs w:val="28"/>
          <w:lang w:val="en-US"/>
        </w:rPr>
      </w:pPr>
    </w:p>
    <w:p w14:paraId="7B95047A" w14:textId="688A2C58" w:rsidR="00DC5EBB" w:rsidRPr="00DC5EBB" w:rsidRDefault="00DC5EBB">
      <w:pPr>
        <w:rPr>
          <w:rFonts w:ascii="Arboria-Bold" w:hAnsi="Arboria-Bold"/>
          <w:sz w:val="28"/>
          <w:szCs w:val="28"/>
          <w:lang w:val="en-US"/>
        </w:rPr>
      </w:pPr>
      <w:r w:rsidRPr="00DC5EBB">
        <w:rPr>
          <w:rFonts w:ascii="Arboria-Bold" w:hAnsi="Arboria-Bold"/>
          <w:sz w:val="28"/>
          <w:szCs w:val="28"/>
          <w:lang w:val="en-US"/>
        </w:rPr>
        <w:t>Name:</w:t>
      </w:r>
      <w:r>
        <w:rPr>
          <w:rFonts w:ascii="Arboria-Bold" w:hAnsi="Arboria-Bold"/>
          <w:sz w:val="28"/>
          <w:szCs w:val="28"/>
          <w:lang w:val="en-US"/>
        </w:rPr>
        <w:tab/>
      </w:r>
      <w:r>
        <w:rPr>
          <w:rFonts w:ascii="Arboria-Bold" w:hAnsi="Arboria-Bold"/>
          <w:sz w:val="28"/>
          <w:szCs w:val="28"/>
          <w:lang w:val="en-US"/>
        </w:rPr>
        <w:tab/>
      </w:r>
      <w:r>
        <w:rPr>
          <w:rFonts w:ascii="Arboria-Bold" w:hAnsi="Arboria-Bold"/>
          <w:sz w:val="28"/>
          <w:szCs w:val="28"/>
          <w:lang w:val="en-US"/>
        </w:rPr>
        <w:tab/>
      </w:r>
      <w:r>
        <w:rPr>
          <w:rFonts w:ascii="Arboria-Bold" w:hAnsi="Arboria-Bold"/>
          <w:sz w:val="28"/>
          <w:szCs w:val="28"/>
          <w:lang w:val="en-US"/>
        </w:rPr>
        <w:tab/>
      </w:r>
      <w:r>
        <w:rPr>
          <w:rFonts w:ascii="Arboria-Bold" w:hAnsi="Arboria-Bold"/>
          <w:sz w:val="28"/>
          <w:szCs w:val="28"/>
          <w:lang w:val="en-US"/>
        </w:rPr>
        <w:tab/>
      </w:r>
      <w:r w:rsidRPr="00DC5EBB">
        <w:rPr>
          <w:rFonts w:ascii="Arboria-Bold" w:hAnsi="Arboria-Bold"/>
          <w:sz w:val="28"/>
          <w:szCs w:val="28"/>
          <w:lang w:val="en-US"/>
        </w:rPr>
        <w:t>Form:</w:t>
      </w:r>
      <w:r>
        <w:rPr>
          <w:rFonts w:ascii="Arboria-Bold" w:hAnsi="Arboria-Bold"/>
          <w:sz w:val="28"/>
          <w:szCs w:val="28"/>
          <w:lang w:val="en-US"/>
        </w:rPr>
        <w:tab/>
      </w:r>
      <w:r>
        <w:rPr>
          <w:rFonts w:ascii="Arboria-Bold" w:hAnsi="Arboria-Bold"/>
          <w:sz w:val="28"/>
          <w:szCs w:val="28"/>
          <w:lang w:val="en-US"/>
        </w:rPr>
        <w:tab/>
      </w:r>
      <w:r>
        <w:rPr>
          <w:rFonts w:ascii="Arboria-Bold" w:hAnsi="Arboria-Bold"/>
          <w:sz w:val="28"/>
          <w:szCs w:val="28"/>
          <w:lang w:val="en-US"/>
        </w:rPr>
        <w:tab/>
      </w:r>
      <w:r>
        <w:rPr>
          <w:rFonts w:ascii="Arboria-Bold" w:hAnsi="Arboria-Bold"/>
          <w:sz w:val="28"/>
          <w:szCs w:val="28"/>
          <w:lang w:val="en-US"/>
        </w:rPr>
        <w:tab/>
      </w:r>
      <w:r w:rsidRPr="00DC5EBB">
        <w:rPr>
          <w:rFonts w:ascii="Arboria-Bold" w:hAnsi="Arboria-Bold"/>
          <w:sz w:val="28"/>
          <w:szCs w:val="28"/>
          <w:lang w:val="en-US"/>
        </w:rPr>
        <w:t>Age:</w:t>
      </w:r>
    </w:p>
    <w:p w14:paraId="1FA0C4B3" w14:textId="147C1198" w:rsidR="00E4151C" w:rsidRDefault="00787B0D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t xml:space="preserve">Audition Time: </w:t>
      </w:r>
      <w:r w:rsidR="003C085F">
        <w:rPr>
          <w:rFonts w:ascii="Arboria-Bold" w:hAnsi="Arboria-Bold"/>
          <w:sz w:val="28"/>
          <w:szCs w:val="28"/>
          <w:highlight w:val="yellow"/>
          <w:lang w:val="en-US"/>
        </w:rPr>
        <w:t>March</w:t>
      </w:r>
      <w:r w:rsidRPr="00787B0D">
        <w:rPr>
          <w:rFonts w:ascii="Arboria-Bold" w:hAnsi="Arboria-Bold"/>
          <w:sz w:val="28"/>
          <w:szCs w:val="28"/>
          <w:highlight w:val="yellow"/>
          <w:lang w:val="en-US"/>
        </w:rPr>
        <w:t xml:space="preserve"> 25</w:t>
      </w:r>
      <w:r w:rsidRPr="00787B0D">
        <w:rPr>
          <w:rFonts w:ascii="Arboria-Bold" w:hAnsi="Arboria-Bold"/>
          <w:sz w:val="28"/>
          <w:szCs w:val="28"/>
          <w:highlight w:val="yellow"/>
          <w:vertAlign w:val="superscript"/>
          <w:lang w:val="en-US"/>
        </w:rPr>
        <w:t>th</w:t>
      </w:r>
      <w:r w:rsidRPr="00787B0D">
        <w:rPr>
          <w:rFonts w:ascii="Arboria-Bold" w:hAnsi="Arboria-Bold"/>
          <w:sz w:val="28"/>
          <w:szCs w:val="28"/>
          <w:highlight w:val="yellow"/>
          <w:lang w:val="en-US"/>
        </w:rPr>
        <w:t xml:space="preserve"> During Lunch in L2 and L3</w:t>
      </w:r>
    </w:p>
    <w:p w14:paraId="79CF6514" w14:textId="25D60C40" w:rsidR="00DC5EBB" w:rsidRPr="00DC5EBB" w:rsidRDefault="00DC5EBB">
      <w:pPr>
        <w:rPr>
          <w:rFonts w:ascii="Arboria-Bold" w:hAnsi="Arboria-Bold"/>
          <w:sz w:val="28"/>
          <w:szCs w:val="28"/>
          <w:lang w:val="en-US"/>
        </w:rPr>
      </w:pPr>
      <w:r w:rsidRPr="00DC5EBB">
        <w:rPr>
          <w:rFonts w:ascii="Arboria-Bold" w:hAnsi="Arboria-Bold"/>
          <w:sz w:val="28"/>
          <w:szCs w:val="28"/>
          <w:lang w:val="en-US"/>
        </w:rPr>
        <w:t>Roles Auditioning For:</w:t>
      </w:r>
    </w:p>
    <w:p w14:paraId="4C09A40D" w14:textId="739C947C" w:rsidR="00DC5EBB" w:rsidRDefault="00DC5EBB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</w:r>
      <w:r>
        <w:rPr>
          <w:rFonts w:ascii="Arboria-Bold" w:hAnsi="Arboria-Bold"/>
          <w:sz w:val="28"/>
          <w:szCs w:val="28"/>
          <w:lang w:val="en-US"/>
        </w:rPr>
        <w:softHyphen/>
        <w:t>_________________________________________________________________</w:t>
      </w:r>
    </w:p>
    <w:p w14:paraId="58F94578" w14:textId="4B03977F" w:rsidR="00DC5EBB" w:rsidRDefault="00DC5EBB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t>_________________________________________________________________</w:t>
      </w:r>
    </w:p>
    <w:p w14:paraId="2B0A7FCE" w14:textId="77777777" w:rsidR="00DC5EBB" w:rsidRDefault="00DC5EBB" w:rsidP="00DC5EBB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t>_________________________________________________________________</w:t>
      </w:r>
    </w:p>
    <w:p w14:paraId="4CD5C50C" w14:textId="77777777" w:rsidR="00DC5EBB" w:rsidRDefault="00DC5EBB" w:rsidP="00DC5EBB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t>_________________________________________________________________</w:t>
      </w:r>
    </w:p>
    <w:p w14:paraId="63D7BF12" w14:textId="77777777" w:rsidR="00DC5EBB" w:rsidRPr="00DC5EBB" w:rsidRDefault="00DC5EBB">
      <w:pPr>
        <w:rPr>
          <w:rFonts w:ascii="Arboria-Bold" w:hAnsi="Arboria-Bold"/>
          <w:sz w:val="28"/>
          <w:szCs w:val="28"/>
          <w:lang w:val="en-US"/>
        </w:rPr>
      </w:pPr>
    </w:p>
    <w:p w14:paraId="503F3CAC" w14:textId="201DED10" w:rsidR="00DC5EBB" w:rsidRPr="00DC5EBB" w:rsidRDefault="00DC5EBB">
      <w:pPr>
        <w:rPr>
          <w:rFonts w:ascii="Arboria-Bold" w:hAnsi="Arboria-Bold"/>
          <w:sz w:val="28"/>
          <w:szCs w:val="28"/>
          <w:lang w:val="en-US"/>
        </w:rPr>
      </w:pPr>
      <w:r w:rsidRPr="00DC5EBB">
        <w:rPr>
          <w:rFonts w:ascii="Arboria-Bold" w:hAnsi="Arboria-Bold"/>
          <w:sz w:val="28"/>
          <w:szCs w:val="28"/>
          <w:lang w:val="en-US"/>
        </w:rPr>
        <w:t>If you were not successful in receiving a lead role would you consider being in the ensemble?</w:t>
      </w:r>
    </w:p>
    <w:p w14:paraId="371C4326" w14:textId="01C2FC68" w:rsidR="00DC5EBB" w:rsidRDefault="00DC5EBB">
      <w:pPr>
        <w:rPr>
          <w:rFonts w:ascii="Arboria-Bold" w:hAnsi="Arboria-Bold"/>
          <w:sz w:val="28"/>
          <w:szCs w:val="28"/>
          <w:lang w:val="en-US"/>
        </w:rPr>
      </w:pPr>
    </w:p>
    <w:p w14:paraId="26626FC5" w14:textId="1B174CBA" w:rsidR="00DC5EBB" w:rsidRDefault="00DC5EBB" w:rsidP="00DC5EBB">
      <w:pPr>
        <w:ind w:left="1440" w:firstLine="720"/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AC567" wp14:editId="6939CF02">
                <wp:simplePos x="0" y="0"/>
                <wp:positionH relativeFrom="column">
                  <wp:posOffset>1772598</wp:posOffset>
                </wp:positionH>
                <wp:positionV relativeFrom="paragraph">
                  <wp:posOffset>50165</wp:posOffset>
                </wp:positionV>
                <wp:extent cx="232012" cy="163773"/>
                <wp:effectExtent l="19050" t="19050" r="15875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637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13AF1" id="Rectangle 2" o:spid="_x0000_s1026" style="position:absolute;margin-left:139.55pt;margin-top:3.95pt;width:18.25pt;height:1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" fillcolor="window" strokecolor="windowText" strokeweight="2.25pt"/>
            </w:pict>
          </mc:Fallback>
        </mc:AlternateContent>
      </w:r>
      <w:r>
        <w:rPr>
          <w:rFonts w:ascii="Arboria-Bold" w:hAnsi="Arboria-Bold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25178" wp14:editId="1D99B924">
                <wp:simplePos x="0" y="0"/>
                <wp:positionH relativeFrom="column">
                  <wp:posOffset>3997676</wp:posOffset>
                </wp:positionH>
                <wp:positionV relativeFrom="paragraph">
                  <wp:posOffset>48260</wp:posOffset>
                </wp:positionV>
                <wp:extent cx="232012" cy="163773"/>
                <wp:effectExtent l="19050" t="19050" r="1587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2" cy="1637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3671EA" id="Rectangle 1" o:spid="_x0000_s1026" style="position:absolute;margin-left:314.8pt;margin-top:3.8pt;width:18.2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" fillcolor="white [3212]" strokecolor="black [3213]" strokeweight="2.25pt"/>
            </w:pict>
          </mc:Fallback>
        </mc:AlternateContent>
      </w:r>
      <w:r>
        <w:rPr>
          <w:rFonts w:ascii="Arboria-Bold" w:hAnsi="Arboria-Bold"/>
          <w:sz w:val="28"/>
          <w:szCs w:val="28"/>
          <w:lang w:val="en-US"/>
        </w:rPr>
        <w:t xml:space="preserve">Yes    </w:t>
      </w:r>
      <w:r>
        <w:rPr>
          <w:rFonts w:ascii="Arboria-Bold" w:hAnsi="Arboria-Bold"/>
          <w:sz w:val="28"/>
          <w:szCs w:val="28"/>
          <w:lang w:val="en-US"/>
        </w:rPr>
        <w:tab/>
      </w:r>
      <w:r>
        <w:rPr>
          <w:rFonts w:ascii="Arboria-Bold" w:hAnsi="Arboria-Bold"/>
          <w:sz w:val="28"/>
          <w:szCs w:val="28"/>
          <w:lang w:val="en-US"/>
        </w:rPr>
        <w:tab/>
      </w:r>
      <w:r>
        <w:rPr>
          <w:rFonts w:ascii="Arboria-Bold" w:hAnsi="Arboria-Bold"/>
          <w:sz w:val="28"/>
          <w:szCs w:val="28"/>
          <w:lang w:val="en-US"/>
        </w:rPr>
        <w:tab/>
      </w:r>
      <w:r>
        <w:rPr>
          <w:rFonts w:ascii="Arboria-Bold" w:hAnsi="Arboria-Bold"/>
          <w:sz w:val="28"/>
          <w:szCs w:val="28"/>
          <w:lang w:val="en-US"/>
        </w:rPr>
        <w:tab/>
        <w:t>No</w:t>
      </w:r>
    </w:p>
    <w:p w14:paraId="3CEED5BA" w14:textId="5150DBB3" w:rsidR="00DC5EBB" w:rsidRPr="00DC5EBB" w:rsidRDefault="00DC5EBB">
      <w:pPr>
        <w:rPr>
          <w:rFonts w:ascii="Arboria-Bold" w:hAnsi="Arboria-Bold"/>
          <w:sz w:val="28"/>
          <w:szCs w:val="28"/>
          <w:lang w:val="en-US"/>
        </w:rPr>
      </w:pPr>
    </w:p>
    <w:p w14:paraId="4F31BC60" w14:textId="045F40E0" w:rsidR="00DC5EBB" w:rsidRPr="00DC5EBB" w:rsidRDefault="00DC5EBB">
      <w:pPr>
        <w:rPr>
          <w:rFonts w:ascii="Arboria-Bold" w:hAnsi="Arboria-Bold"/>
          <w:sz w:val="28"/>
          <w:szCs w:val="28"/>
          <w:lang w:val="en-US"/>
        </w:rPr>
      </w:pPr>
      <w:r w:rsidRPr="00DC5EBB">
        <w:rPr>
          <w:rFonts w:ascii="Arboria-Bold" w:hAnsi="Arboria-Bold"/>
          <w:sz w:val="28"/>
          <w:szCs w:val="28"/>
          <w:lang w:val="en-US"/>
        </w:rPr>
        <w:t>Have you had any performance experience? If yes, specify in the space below.</w:t>
      </w:r>
    </w:p>
    <w:p w14:paraId="76E2B86B" w14:textId="77777777" w:rsidR="00DC5EBB" w:rsidRDefault="00DC5EBB" w:rsidP="00DC5EBB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t>_________________________________________________________________</w:t>
      </w:r>
    </w:p>
    <w:p w14:paraId="72C9D2AF" w14:textId="77777777" w:rsidR="00DC5EBB" w:rsidRDefault="00DC5EBB" w:rsidP="00DC5EBB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t>_________________________________________________________________</w:t>
      </w:r>
    </w:p>
    <w:p w14:paraId="43A4807B" w14:textId="77777777" w:rsidR="00DC5EBB" w:rsidRDefault="00DC5EBB" w:rsidP="00DC5EBB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t>_________________________________________________________________</w:t>
      </w:r>
    </w:p>
    <w:p w14:paraId="18E1C0BC" w14:textId="77777777" w:rsidR="00DC5EBB" w:rsidRDefault="00DC5EBB" w:rsidP="00DC5EBB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t>_________________________________________________________________</w:t>
      </w:r>
    </w:p>
    <w:p w14:paraId="554875DD" w14:textId="57DE8ABB" w:rsidR="00DC5EBB" w:rsidRPr="00DC5EBB" w:rsidRDefault="00DC5EBB">
      <w:pPr>
        <w:rPr>
          <w:rFonts w:ascii="Arboria-Bold" w:hAnsi="Arboria-Bold"/>
          <w:sz w:val="28"/>
          <w:szCs w:val="28"/>
          <w:lang w:val="en-US"/>
        </w:rPr>
      </w:pPr>
    </w:p>
    <w:p w14:paraId="0F7D13E9" w14:textId="00AA05E5" w:rsidR="00DC5EBB" w:rsidRDefault="00DC5EBB">
      <w:pPr>
        <w:rPr>
          <w:rFonts w:ascii="Arboria-Bold" w:hAnsi="Arboria-Bold"/>
          <w:sz w:val="28"/>
          <w:szCs w:val="28"/>
          <w:lang w:val="en-US"/>
        </w:rPr>
      </w:pPr>
      <w:r w:rsidRPr="00DC5EBB">
        <w:rPr>
          <w:rFonts w:ascii="Arboria-Bold" w:hAnsi="Arboria-Bold"/>
          <w:sz w:val="28"/>
          <w:szCs w:val="28"/>
          <w:lang w:val="en-US"/>
        </w:rPr>
        <w:t xml:space="preserve">Are you going to be away for an extended </w:t>
      </w:r>
      <w:proofErr w:type="gramStart"/>
      <w:r w:rsidRPr="00DC5EBB">
        <w:rPr>
          <w:rFonts w:ascii="Arboria-Bold" w:hAnsi="Arboria-Bold"/>
          <w:sz w:val="28"/>
          <w:szCs w:val="28"/>
          <w:lang w:val="en-US"/>
        </w:rPr>
        <w:t>period of time</w:t>
      </w:r>
      <w:proofErr w:type="gramEnd"/>
      <w:r w:rsidRPr="00DC5EBB">
        <w:rPr>
          <w:rFonts w:ascii="Arboria-Bold" w:hAnsi="Arboria-Bold"/>
          <w:sz w:val="28"/>
          <w:szCs w:val="28"/>
          <w:lang w:val="en-US"/>
        </w:rPr>
        <w:t xml:space="preserve"> before August of this year?</w:t>
      </w:r>
      <w:r>
        <w:rPr>
          <w:rFonts w:ascii="Arboria-Bold" w:hAnsi="Arboria-Bold"/>
          <w:sz w:val="28"/>
          <w:szCs w:val="28"/>
          <w:lang w:val="en-US"/>
        </w:rPr>
        <w:t xml:space="preserve"> If yes, please list the dates that you are currently aware of.</w:t>
      </w:r>
    </w:p>
    <w:p w14:paraId="392A9384" w14:textId="77777777" w:rsidR="00DC5EBB" w:rsidRDefault="00DC5EBB" w:rsidP="00DC5EBB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t>_________________________________________________________________</w:t>
      </w:r>
    </w:p>
    <w:p w14:paraId="15B0C2B7" w14:textId="20FF777F" w:rsidR="00DC5EBB" w:rsidRPr="00DC5EBB" w:rsidRDefault="00DC5EBB">
      <w:pPr>
        <w:rPr>
          <w:rFonts w:ascii="Arboria-Bold" w:hAnsi="Arboria-Bold"/>
          <w:sz w:val="28"/>
          <w:szCs w:val="28"/>
          <w:lang w:val="en-US"/>
        </w:rPr>
      </w:pPr>
      <w:r>
        <w:rPr>
          <w:rFonts w:ascii="Arboria-Bold" w:hAnsi="Arboria-Bold"/>
          <w:sz w:val="28"/>
          <w:szCs w:val="28"/>
          <w:lang w:val="en-US"/>
        </w:rPr>
        <w:t>________________________________________________________________</w:t>
      </w:r>
      <w:r w:rsidR="000C1D7A">
        <w:rPr>
          <w:rFonts w:ascii="Arboria-Bold" w:hAnsi="Arboria-Bold"/>
          <w:sz w:val="28"/>
          <w:szCs w:val="28"/>
          <w:lang w:val="en-US"/>
        </w:rPr>
        <w:t>_</w:t>
      </w:r>
    </w:p>
    <w:sectPr w:rsidR="00DC5EBB" w:rsidRPr="00DC5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boria-Bold">
    <w:panose1 w:val="02000506020000020004"/>
    <w:charset w:val="00"/>
    <w:family w:val="modern"/>
    <w:notTrueType/>
    <w:pitch w:val="variable"/>
    <w:sig w:usb0="A00000A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EBB"/>
    <w:rsid w:val="000C1D7A"/>
    <w:rsid w:val="001116EB"/>
    <w:rsid w:val="00276797"/>
    <w:rsid w:val="003C085F"/>
    <w:rsid w:val="00787B0D"/>
    <w:rsid w:val="00C837F9"/>
    <w:rsid w:val="00DA1678"/>
    <w:rsid w:val="00DC5EBB"/>
    <w:rsid w:val="00E4151C"/>
    <w:rsid w:val="00EC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64850"/>
  <w15:chartTrackingRefBased/>
  <w15:docId w15:val="{B3DA5B76-3830-4282-B678-783E7489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912E-E3DE-4007-8B8C-705A445A0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Blair, Bradley B</dc:creator>
  <cp:keywords/>
  <dc:description/>
  <cp:lastModifiedBy>Bradley Blair</cp:lastModifiedBy>
  <cp:revision>6</cp:revision>
  <cp:lastPrinted>2021-03-01T22:39:00Z</cp:lastPrinted>
  <dcterms:created xsi:type="dcterms:W3CDTF">2020-12-14T04:18:00Z</dcterms:created>
  <dcterms:modified xsi:type="dcterms:W3CDTF">2021-03-16T05:22:00Z</dcterms:modified>
</cp:coreProperties>
</file>